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9721" w14:textId="1F2EAA51" w:rsidR="00B84483" w:rsidRDefault="00B84483" w:rsidP="002F1673">
      <w:pPr>
        <w:rPr>
          <w:b/>
          <w:bCs/>
          <w:color w:val="215E99" w:themeColor="text2" w:themeTint="BF"/>
          <w:sz w:val="32"/>
          <w:szCs w:val="32"/>
        </w:rPr>
      </w:pPr>
      <w:r>
        <w:rPr>
          <w:b/>
          <w:bCs/>
          <w:noProof/>
          <w:color w:val="215E99" w:themeColor="text2" w:themeTint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6B4BA0" wp14:editId="34B1B7AD">
            <wp:simplePos x="0" y="0"/>
            <wp:positionH relativeFrom="column">
              <wp:posOffset>1604816</wp:posOffset>
            </wp:positionH>
            <wp:positionV relativeFrom="paragraph">
              <wp:posOffset>0</wp:posOffset>
            </wp:positionV>
            <wp:extent cx="3146609" cy="2044691"/>
            <wp:effectExtent l="0" t="0" r="0" b="0"/>
            <wp:wrapSquare wrapText="bothSides"/>
            <wp:docPr id="389415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15764" name="Imagen 3894157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609" cy="2044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D51A9" w14:textId="77777777" w:rsidR="008A5ADA" w:rsidRDefault="008A5ADA" w:rsidP="002F1673">
      <w:pPr>
        <w:rPr>
          <w:b/>
          <w:bCs/>
          <w:color w:val="215E99" w:themeColor="text2" w:themeTint="BF"/>
          <w:sz w:val="32"/>
          <w:szCs w:val="32"/>
        </w:rPr>
      </w:pPr>
    </w:p>
    <w:p w14:paraId="14C054D1" w14:textId="77777777" w:rsidR="008A5ADA" w:rsidRDefault="008A5ADA" w:rsidP="008B1E1A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7BFCF6A0" w14:textId="77777777" w:rsidR="008A5ADA" w:rsidRDefault="008A5ADA" w:rsidP="008B1E1A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175E5D08" w14:textId="77777777" w:rsidR="008A5ADA" w:rsidRDefault="008A5ADA" w:rsidP="008B1E1A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65B8B806" w14:textId="77777777" w:rsidR="008A5ADA" w:rsidRDefault="008A5ADA" w:rsidP="008B1E1A">
      <w:pPr>
        <w:jc w:val="center"/>
        <w:rPr>
          <w:b/>
          <w:bCs/>
          <w:color w:val="215E99" w:themeColor="text2" w:themeTint="BF"/>
          <w:sz w:val="32"/>
          <w:szCs w:val="32"/>
        </w:rPr>
      </w:pPr>
    </w:p>
    <w:p w14:paraId="4306E097" w14:textId="7FD9F60F" w:rsidR="00032D27" w:rsidRPr="00C2696A" w:rsidRDefault="00A2370F" w:rsidP="008B1E1A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C2696A">
        <w:rPr>
          <w:b/>
          <w:bCs/>
          <w:color w:val="215E99" w:themeColor="text2" w:themeTint="BF"/>
          <w:sz w:val="32"/>
          <w:szCs w:val="32"/>
        </w:rPr>
        <w:t>RUTA DE LA INNOVACIÓN SANITARIA</w:t>
      </w:r>
    </w:p>
    <w:p w14:paraId="61206399" w14:textId="45B80065" w:rsidR="00C2696A" w:rsidRPr="00E14C9F" w:rsidRDefault="00995938" w:rsidP="008B1E1A">
      <w:pPr>
        <w:jc w:val="center"/>
        <w:rPr>
          <w:color w:val="215E99" w:themeColor="text2" w:themeTint="BF"/>
        </w:rPr>
      </w:pPr>
      <w:r w:rsidRPr="00AB529A">
        <w:rPr>
          <w:color w:val="215E99" w:themeColor="text2" w:themeTint="BF"/>
        </w:rPr>
        <w:t xml:space="preserve">Jornada </w:t>
      </w:r>
      <w:proofErr w:type="spellStart"/>
      <w:r w:rsidRPr="00AB529A">
        <w:rPr>
          <w:color w:val="215E99" w:themeColor="text2" w:themeTint="BF"/>
        </w:rPr>
        <w:t>Interplataformas</w:t>
      </w:r>
      <w:proofErr w:type="spellEnd"/>
      <w:r w:rsidRPr="00AB529A">
        <w:rPr>
          <w:color w:val="215E99" w:themeColor="text2" w:themeTint="BF"/>
        </w:rPr>
        <w:t xml:space="preserve"> de Salud 2026</w:t>
      </w:r>
    </w:p>
    <w:p w14:paraId="57342411" w14:textId="39C7D66F" w:rsidR="00B158EC" w:rsidRDefault="00364CE8" w:rsidP="008B1E1A">
      <w:pPr>
        <w:jc w:val="center"/>
        <w:rPr>
          <w:b/>
          <w:bCs/>
          <w:color w:val="215E99" w:themeColor="text2" w:themeTint="BF"/>
        </w:rPr>
      </w:pPr>
      <w:r w:rsidRPr="00364CE8">
        <w:rPr>
          <w:b/>
          <w:bCs/>
          <w:color w:val="215E99" w:themeColor="text2" w:themeTint="BF"/>
        </w:rPr>
        <w:t xml:space="preserve">Auditorio del Edificio Central del Vall </w:t>
      </w:r>
      <w:proofErr w:type="spellStart"/>
      <w:r w:rsidRPr="00364CE8">
        <w:rPr>
          <w:b/>
          <w:bCs/>
          <w:color w:val="215E99" w:themeColor="text2" w:themeTint="BF"/>
        </w:rPr>
        <w:t>d’Hebron</w:t>
      </w:r>
      <w:proofErr w:type="spellEnd"/>
      <w:r w:rsidRPr="00364CE8">
        <w:rPr>
          <w:b/>
          <w:bCs/>
          <w:color w:val="215E99" w:themeColor="text2" w:themeTint="BF"/>
        </w:rPr>
        <w:t xml:space="preserve"> </w:t>
      </w:r>
      <w:proofErr w:type="spellStart"/>
      <w:r w:rsidRPr="00364CE8">
        <w:rPr>
          <w:b/>
          <w:bCs/>
          <w:color w:val="215E99" w:themeColor="text2" w:themeTint="BF"/>
        </w:rPr>
        <w:t>Institut</w:t>
      </w:r>
      <w:proofErr w:type="spellEnd"/>
      <w:r w:rsidRPr="00364CE8">
        <w:rPr>
          <w:b/>
          <w:bCs/>
          <w:color w:val="215E99" w:themeColor="text2" w:themeTint="BF"/>
        </w:rPr>
        <w:t xml:space="preserve"> de Recerca (VHIR)</w:t>
      </w:r>
      <w:r w:rsidR="00192806">
        <w:rPr>
          <w:b/>
          <w:bCs/>
          <w:color w:val="215E99" w:themeColor="text2" w:themeTint="BF"/>
        </w:rPr>
        <w:t>, Barcelona, 2 de julio de 2026</w:t>
      </w:r>
    </w:p>
    <w:p w14:paraId="129E39CA" w14:textId="61052EF9" w:rsidR="00192806" w:rsidRPr="00192806" w:rsidRDefault="00CD7E42" w:rsidP="008B1E1A">
      <w:pPr>
        <w:jc w:val="center"/>
        <w:rPr>
          <w:b/>
          <w:bCs/>
          <w:i/>
          <w:iCs/>
        </w:rPr>
      </w:pPr>
      <w:r w:rsidRPr="000C35D5">
        <w:rPr>
          <w:b/>
          <w:bCs/>
          <w:i/>
          <w:iCs/>
        </w:rPr>
        <w:t>De la tecnología al paciente: acelerando el acceso al mercado sanitario</w:t>
      </w:r>
      <w:r w:rsidRPr="000C35D5">
        <w:rPr>
          <w:b/>
          <w:bCs/>
          <w:i/>
          <w:iCs/>
        </w:rPr>
        <w:br/>
      </w:r>
      <w:r w:rsidRPr="00CD7E42">
        <w:rPr>
          <w:b/>
          <w:bCs/>
          <w:i/>
          <w:iCs/>
        </w:rPr>
        <w:t xml:space="preserve">Superando los retos regulatorios, clínicos e industriales en </w:t>
      </w:r>
      <w:r w:rsidR="00BB66AB">
        <w:rPr>
          <w:b/>
          <w:bCs/>
          <w:i/>
          <w:iCs/>
        </w:rPr>
        <w:t>S</w:t>
      </w:r>
      <w:r w:rsidRPr="00CD7E42">
        <w:rPr>
          <w:b/>
          <w:bCs/>
          <w:i/>
          <w:iCs/>
        </w:rPr>
        <w:t>alud</w:t>
      </w:r>
    </w:p>
    <w:p w14:paraId="42E0380B" w14:textId="1E4E66C4" w:rsidR="009C5E3E" w:rsidRPr="002F1673" w:rsidRDefault="009C5E3E" w:rsidP="008B1E1A">
      <w:pPr>
        <w:jc w:val="center"/>
        <w:rPr>
          <w:b/>
          <w:bCs/>
          <w:color w:val="EE0000"/>
          <w:u w:val="single"/>
        </w:rPr>
      </w:pPr>
      <w:r w:rsidRPr="002F1673">
        <w:rPr>
          <w:b/>
          <w:bCs/>
          <w:color w:val="EE0000"/>
          <w:u w:val="single"/>
        </w:rPr>
        <w:t>AGENDA</w:t>
      </w:r>
      <w:r w:rsidR="00192806" w:rsidRPr="002F1673">
        <w:rPr>
          <w:b/>
          <w:bCs/>
          <w:color w:val="EE0000"/>
          <w:u w:val="single"/>
        </w:rPr>
        <w:t xml:space="preserve"> PROVISIONAL</w:t>
      </w:r>
    </w:p>
    <w:p w14:paraId="4D44755C" w14:textId="77777777" w:rsidR="00CD7E42" w:rsidRPr="005E48F3" w:rsidRDefault="00CD7E42" w:rsidP="005E48F3">
      <w:pPr>
        <w:jc w:val="center"/>
        <w:rPr>
          <w:b/>
          <w:bCs/>
          <w:u w:val="single"/>
        </w:rPr>
      </w:pPr>
    </w:p>
    <w:p w14:paraId="39C897BA" w14:textId="5B07D5EE" w:rsidR="00BB66AB" w:rsidRPr="0004653F" w:rsidRDefault="0004653F" w:rsidP="0004653F">
      <w:pPr>
        <w:rPr>
          <w:b/>
          <w:bCs/>
        </w:rPr>
      </w:pPr>
      <w:r>
        <w:rPr>
          <w:b/>
          <w:bCs/>
        </w:rPr>
        <w:t xml:space="preserve">9.30h - </w:t>
      </w:r>
      <w:r w:rsidR="00BB66AB" w:rsidRPr="0004653F">
        <w:rPr>
          <w:b/>
          <w:bCs/>
        </w:rPr>
        <w:t>Acreditaciones</w:t>
      </w:r>
      <w:r w:rsidR="00CD7E42" w:rsidRPr="0004653F">
        <w:rPr>
          <w:b/>
          <w:bCs/>
        </w:rPr>
        <w:t xml:space="preserve"> </w:t>
      </w:r>
    </w:p>
    <w:p w14:paraId="0E46FC6B" w14:textId="2D386AFF" w:rsidR="00310138" w:rsidRDefault="0004653F" w:rsidP="00EF21A1">
      <w:pPr>
        <w:rPr>
          <w:b/>
          <w:bCs/>
        </w:rPr>
      </w:pPr>
      <w:r>
        <w:rPr>
          <w:b/>
          <w:bCs/>
        </w:rPr>
        <w:t xml:space="preserve">10.00h - </w:t>
      </w:r>
      <w:r w:rsidR="00762F67">
        <w:rPr>
          <w:b/>
          <w:bCs/>
        </w:rPr>
        <w:t xml:space="preserve">Bienvenida </w:t>
      </w:r>
      <w:r w:rsidR="0007657A">
        <w:rPr>
          <w:b/>
          <w:bCs/>
        </w:rPr>
        <w:t xml:space="preserve">Institucional </w:t>
      </w:r>
      <w:r w:rsidR="00192806">
        <w:rPr>
          <w:b/>
          <w:bCs/>
        </w:rPr>
        <w:t>y contexto</w:t>
      </w:r>
    </w:p>
    <w:p w14:paraId="162AF094" w14:textId="3711F46A" w:rsidR="005D6A25" w:rsidRDefault="005D6A25" w:rsidP="0015643C">
      <w:pPr>
        <w:pStyle w:val="Prrafodelista"/>
        <w:numPr>
          <w:ilvl w:val="0"/>
          <w:numId w:val="21"/>
        </w:numPr>
      </w:pPr>
      <w:r w:rsidRPr="0015643C">
        <w:rPr>
          <w:b/>
          <w:bCs/>
        </w:rPr>
        <w:t>Estefanía Freitas</w:t>
      </w:r>
      <w:r w:rsidRPr="005D6A25">
        <w:t xml:space="preserve"> </w:t>
      </w:r>
      <w:r w:rsidR="0015643C">
        <w:t>–</w:t>
      </w:r>
      <w:r w:rsidRPr="005D6A25">
        <w:t xml:space="preserve"> </w:t>
      </w:r>
      <w:proofErr w:type="gramStart"/>
      <w:r w:rsidR="00CA7432">
        <w:t>Subdirectora</w:t>
      </w:r>
      <w:proofErr w:type="gramEnd"/>
      <w:r w:rsidR="0015643C">
        <w:t xml:space="preserve"> Adjunta Programas Temáticos de la Agencia Estatal de Investigación.</w:t>
      </w:r>
    </w:p>
    <w:p w14:paraId="6F73F0C2" w14:textId="41A8D8DB" w:rsidR="00CA7432" w:rsidRDefault="00CA7432" w:rsidP="0015643C">
      <w:pPr>
        <w:pStyle w:val="Prrafodelista"/>
        <w:numPr>
          <w:ilvl w:val="0"/>
          <w:numId w:val="21"/>
        </w:numPr>
        <w:rPr>
          <w:b/>
          <w:bCs/>
        </w:rPr>
      </w:pPr>
      <w:r w:rsidRPr="008B1E1A">
        <w:rPr>
          <w:b/>
          <w:bCs/>
        </w:rPr>
        <w:t xml:space="preserve">Vall Hebron </w:t>
      </w:r>
      <w:proofErr w:type="spellStart"/>
      <w:r w:rsidRPr="008B1E1A">
        <w:rPr>
          <w:b/>
          <w:bCs/>
        </w:rPr>
        <w:t>Institut</w:t>
      </w:r>
      <w:proofErr w:type="spellEnd"/>
      <w:r w:rsidRPr="008B1E1A">
        <w:rPr>
          <w:b/>
          <w:bCs/>
        </w:rPr>
        <w:t xml:space="preserve"> de Recerca</w:t>
      </w:r>
      <w:r w:rsidR="007139EF">
        <w:rPr>
          <w:b/>
          <w:bCs/>
        </w:rPr>
        <w:t xml:space="preserve"> </w:t>
      </w:r>
    </w:p>
    <w:p w14:paraId="1EB75662" w14:textId="1D2C202F" w:rsidR="00876113" w:rsidRPr="008B1E1A" w:rsidRDefault="00876113" w:rsidP="0015643C">
      <w:pPr>
        <w:pStyle w:val="Prrafodelista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Plataformas tecnológicas organizadoras</w:t>
      </w:r>
    </w:p>
    <w:p w14:paraId="78B04E6A" w14:textId="77777777" w:rsidR="005D6A25" w:rsidRPr="005D6A25" w:rsidRDefault="005D6A25" w:rsidP="005D6A25"/>
    <w:p w14:paraId="3D3B10D9" w14:textId="1EDBF34A" w:rsidR="005E48F3" w:rsidRPr="003462E6" w:rsidRDefault="002E268F" w:rsidP="003462E6">
      <w:pPr>
        <w:rPr>
          <w:b/>
          <w:bCs/>
        </w:rPr>
      </w:pPr>
      <w:r>
        <w:rPr>
          <w:b/>
          <w:bCs/>
        </w:rPr>
        <w:t xml:space="preserve">10.30h - </w:t>
      </w:r>
      <w:r w:rsidR="005E48F3" w:rsidRPr="003462E6">
        <w:rPr>
          <w:b/>
          <w:bCs/>
        </w:rPr>
        <w:t xml:space="preserve">Regulación: </w:t>
      </w:r>
      <w:r w:rsidR="00DE742C">
        <w:rPr>
          <w:b/>
          <w:bCs/>
        </w:rPr>
        <w:t>las reglas reales del acceso al mercado sanitario</w:t>
      </w:r>
      <w:r w:rsidR="00C22C01" w:rsidRPr="003462E6">
        <w:rPr>
          <w:b/>
          <w:bCs/>
        </w:rPr>
        <w:t xml:space="preserve"> </w:t>
      </w:r>
      <w:r w:rsidR="00DF70E3" w:rsidRPr="003462E6">
        <w:rPr>
          <w:b/>
          <w:bCs/>
        </w:rPr>
        <w:t>(45´)</w:t>
      </w:r>
    </w:p>
    <w:p w14:paraId="2F1C9552" w14:textId="7574A62B" w:rsidR="005E48F3" w:rsidRDefault="005E48F3">
      <w:r>
        <w:t>Mesa de di</w:t>
      </w:r>
      <w:r w:rsidR="00F247EB">
        <w:t>álogo</w:t>
      </w:r>
      <w:r w:rsidR="00B12E9C">
        <w:t xml:space="preserve"> liderada por </w:t>
      </w:r>
      <w:r w:rsidR="00B12E9C" w:rsidRPr="00577E93">
        <w:rPr>
          <w:b/>
          <w:bCs/>
        </w:rPr>
        <w:t>FENIN</w:t>
      </w:r>
      <w:r w:rsidR="00F247EB">
        <w:t>, con visión regulatoria e industrial.</w:t>
      </w:r>
    </w:p>
    <w:p w14:paraId="78F6107F" w14:textId="4065D03F" w:rsidR="00CD6A25" w:rsidRDefault="00CD6A25" w:rsidP="00CD6A25">
      <w:pPr>
        <w:pStyle w:val="Prrafodelista"/>
        <w:numPr>
          <w:ilvl w:val="0"/>
          <w:numId w:val="20"/>
        </w:numPr>
      </w:pPr>
      <w:r w:rsidRPr="00270DC7">
        <w:rPr>
          <w:b/>
          <w:bCs/>
        </w:rPr>
        <w:t>Luis Huici</w:t>
      </w:r>
      <w:r>
        <w:rPr>
          <w:b/>
          <w:bCs/>
        </w:rPr>
        <w:t xml:space="preserve"> </w:t>
      </w:r>
      <w:r>
        <w:t xml:space="preserve">- </w:t>
      </w:r>
      <w:r w:rsidR="00BC1832">
        <w:t>r</w:t>
      </w:r>
      <w:r w:rsidRPr="007E1218">
        <w:t>esponsable de desarrollo empresarial</w:t>
      </w:r>
      <w:r>
        <w:t xml:space="preserve"> - </w:t>
      </w:r>
      <w:proofErr w:type="spellStart"/>
      <w:r w:rsidRPr="006D642D">
        <w:t>Embega</w:t>
      </w:r>
      <w:proofErr w:type="spellEnd"/>
      <w:r w:rsidRPr="006D642D">
        <w:t xml:space="preserve"> </w:t>
      </w:r>
      <w:proofErr w:type="spellStart"/>
      <w:r w:rsidRPr="006D642D">
        <w:t>Healthcare</w:t>
      </w:r>
      <w:proofErr w:type="spellEnd"/>
    </w:p>
    <w:p w14:paraId="5B2497B7" w14:textId="584D9809" w:rsidR="00796BD2" w:rsidRPr="002126AB" w:rsidRDefault="00796BD2" w:rsidP="00796BD2">
      <w:pPr>
        <w:pStyle w:val="Prrafodelista"/>
        <w:numPr>
          <w:ilvl w:val="0"/>
          <w:numId w:val="20"/>
        </w:numPr>
        <w:rPr>
          <w:b/>
          <w:bCs/>
        </w:rPr>
      </w:pPr>
      <w:r w:rsidRPr="002126AB">
        <w:rPr>
          <w:b/>
          <w:bCs/>
        </w:rPr>
        <w:t xml:space="preserve">Laura Girones </w:t>
      </w:r>
      <w:r w:rsidRPr="00C52D18">
        <w:t>- Responsable de Operaciones de la Unidad de impresión 3D -</w:t>
      </w:r>
      <w:r w:rsidRPr="002126AB">
        <w:rPr>
          <w:b/>
          <w:bCs/>
        </w:rPr>
        <w:t xml:space="preserve"> </w:t>
      </w:r>
      <w:r w:rsidRPr="002126AB">
        <w:t xml:space="preserve">Vall Hebron </w:t>
      </w:r>
      <w:proofErr w:type="spellStart"/>
      <w:r w:rsidRPr="002126AB">
        <w:t>Institut</w:t>
      </w:r>
      <w:proofErr w:type="spellEnd"/>
      <w:r w:rsidRPr="002126AB">
        <w:t xml:space="preserve"> de Recerca (VHIR).</w:t>
      </w:r>
      <w:r>
        <w:t xml:space="preserve"> </w:t>
      </w:r>
    </w:p>
    <w:p w14:paraId="473D7264" w14:textId="32E96EB4" w:rsidR="00CD6A25" w:rsidRPr="00A542F2" w:rsidRDefault="00CD6A25" w:rsidP="00CD6A25">
      <w:pPr>
        <w:pStyle w:val="Prrafodelista"/>
        <w:numPr>
          <w:ilvl w:val="0"/>
          <w:numId w:val="20"/>
        </w:numPr>
        <w:rPr>
          <w:b/>
          <w:bCs/>
        </w:rPr>
      </w:pPr>
      <w:r w:rsidRPr="00A542F2">
        <w:rPr>
          <w:rFonts w:eastAsia="Times New Roman"/>
          <w:b/>
          <w:bCs/>
          <w:color w:val="000000"/>
        </w:rPr>
        <w:t>David Marí -</w:t>
      </w:r>
      <w:r w:rsidRPr="00A542F2">
        <w:rPr>
          <w:rFonts w:eastAsia="Times New Roman"/>
          <w:color w:val="000000"/>
        </w:rPr>
        <w:t xml:space="preserve"> </w:t>
      </w:r>
      <w:r w:rsidR="00BC1832">
        <w:rPr>
          <w:rFonts w:eastAsia="Times New Roman"/>
          <w:color w:val="000000"/>
        </w:rPr>
        <w:t>d</w:t>
      </w:r>
      <w:r w:rsidRPr="00A542F2">
        <w:rPr>
          <w:rFonts w:eastAsia="Times New Roman"/>
          <w:color w:val="000000"/>
        </w:rPr>
        <w:t xml:space="preserve">irector de la Unidad Tecnológica Digital Health en </w:t>
      </w:r>
      <w:proofErr w:type="spellStart"/>
      <w:r w:rsidRPr="00A542F2">
        <w:rPr>
          <w:rFonts w:eastAsia="Times New Roman"/>
          <w:color w:val="000000"/>
        </w:rPr>
        <w:t>Eurecat</w:t>
      </w:r>
      <w:proofErr w:type="spellEnd"/>
      <w:r w:rsidRPr="00A542F2">
        <w:rPr>
          <w:rFonts w:eastAsia="Times New Roman"/>
          <w:color w:val="000000"/>
        </w:rPr>
        <w:t>.</w:t>
      </w:r>
    </w:p>
    <w:p w14:paraId="348B6528" w14:textId="7BEC1C05" w:rsidR="00503927" w:rsidRDefault="00503927" w:rsidP="00B9449E">
      <w:pPr>
        <w:pStyle w:val="Prrafodelista"/>
        <w:numPr>
          <w:ilvl w:val="0"/>
          <w:numId w:val="20"/>
        </w:numPr>
      </w:pPr>
      <w:r w:rsidRPr="00195A45">
        <w:rPr>
          <w:b/>
          <w:bCs/>
        </w:rPr>
        <w:t>Gloría Hernández</w:t>
      </w:r>
      <w:r>
        <w:t xml:space="preserve"> - jefa del Centro Nacional de Certificación de Productos Sanitarios</w:t>
      </w:r>
      <w:r w:rsidR="00B9449E">
        <w:t xml:space="preserve"> - </w:t>
      </w:r>
      <w:r>
        <w:t xml:space="preserve">Centro Nacional de Certificación de Productos Sanitarios – </w:t>
      </w:r>
      <w:proofErr w:type="spellStart"/>
      <w:r>
        <w:t>CNCps</w:t>
      </w:r>
      <w:proofErr w:type="spellEnd"/>
    </w:p>
    <w:p w14:paraId="7014A686" w14:textId="77777777" w:rsidR="00CD6A25" w:rsidRPr="009741E2" w:rsidRDefault="00CD6A25" w:rsidP="00CD6A25">
      <w:pPr>
        <w:pStyle w:val="Prrafodelista"/>
        <w:ind w:left="360"/>
      </w:pPr>
      <w:r>
        <w:t xml:space="preserve">Modera </w:t>
      </w:r>
      <w:r>
        <w:rPr>
          <w:b/>
          <w:bCs/>
        </w:rPr>
        <w:t>María Aláez</w:t>
      </w:r>
      <w:r>
        <w:t xml:space="preserve"> – directora técnica y de calidad en Fenin</w:t>
      </w:r>
    </w:p>
    <w:p w14:paraId="751FDC9E" w14:textId="77777777" w:rsidR="009F665D" w:rsidRDefault="009F665D" w:rsidP="00CD6A25"/>
    <w:p w14:paraId="430D9421" w14:textId="60BD2640" w:rsidR="009521CB" w:rsidRPr="009521CB" w:rsidRDefault="0004653F" w:rsidP="00BB2091">
      <w:pPr>
        <w:pStyle w:val="Prrafodelista"/>
        <w:numPr>
          <w:ilvl w:val="1"/>
          <w:numId w:val="8"/>
        </w:numPr>
        <w:jc w:val="center"/>
        <w:rPr>
          <w:color w:val="EE0000"/>
        </w:rPr>
      </w:pPr>
      <w:r>
        <w:rPr>
          <w:color w:val="EE0000"/>
        </w:rPr>
        <w:t xml:space="preserve">- </w:t>
      </w:r>
      <w:r w:rsidR="009521CB" w:rsidRPr="009521CB">
        <w:rPr>
          <w:color w:val="EE0000"/>
        </w:rPr>
        <w:t>CAFÉ Y NETWORKING</w:t>
      </w:r>
      <w:r w:rsidR="003C7303">
        <w:rPr>
          <w:color w:val="EE0000"/>
        </w:rPr>
        <w:t xml:space="preserve"> DE CONEXIÓN</w:t>
      </w:r>
    </w:p>
    <w:p w14:paraId="2C36EF40" w14:textId="77777777" w:rsidR="009521CB" w:rsidRPr="005E48F3" w:rsidRDefault="009521CB" w:rsidP="009F665D">
      <w:pPr>
        <w:pStyle w:val="Prrafodelista"/>
      </w:pPr>
    </w:p>
    <w:p w14:paraId="7B7DDF9D" w14:textId="0D5575F7" w:rsidR="005E48F3" w:rsidRPr="00BB2091" w:rsidRDefault="00BB2091" w:rsidP="00BB2091">
      <w:pPr>
        <w:rPr>
          <w:b/>
          <w:bCs/>
        </w:rPr>
      </w:pPr>
      <w:r>
        <w:rPr>
          <w:b/>
          <w:bCs/>
        </w:rPr>
        <w:lastRenderedPageBreak/>
        <w:t xml:space="preserve">12.00h - </w:t>
      </w:r>
      <w:r w:rsidR="005E48F3" w:rsidRPr="00BB2091">
        <w:rPr>
          <w:b/>
          <w:bCs/>
        </w:rPr>
        <w:t xml:space="preserve">Cadena de valor en Salud: </w:t>
      </w:r>
      <w:r w:rsidR="003C7303">
        <w:rPr>
          <w:b/>
          <w:bCs/>
        </w:rPr>
        <w:t>quién interviene y cuando</w:t>
      </w:r>
      <w:r w:rsidR="008968D5">
        <w:rPr>
          <w:b/>
          <w:bCs/>
        </w:rPr>
        <w:t xml:space="preserve"> </w:t>
      </w:r>
      <w:r w:rsidR="009D6ED0">
        <w:rPr>
          <w:b/>
          <w:bCs/>
        </w:rPr>
        <w:t>(45´)</w:t>
      </w:r>
    </w:p>
    <w:p w14:paraId="349C3D3D" w14:textId="74907005" w:rsidR="008C0760" w:rsidRDefault="004F5A89" w:rsidP="005F4B48">
      <w:r>
        <w:t xml:space="preserve">Mesa de diálogo liderada por </w:t>
      </w:r>
      <w:r w:rsidRPr="00577E93">
        <w:rPr>
          <w:b/>
          <w:bCs/>
        </w:rPr>
        <w:t>NANOMED</w:t>
      </w:r>
      <w:r>
        <w:t xml:space="preserve">, con mirada puesta en los diferentes eslabones de la cadena de valor en salud </w:t>
      </w:r>
      <w:r w:rsidR="007501EC">
        <w:t>y en como interactúan entre sí.</w:t>
      </w:r>
    </w:p>
    <w:p w14:paraId="51959621" w14:textId="77777777" w:rsidR="00601470" w:rsidRDefault="00601470" w:rsidP="00601470">
      <w:pPr>
        <w:pStyle w:val="Prrafodelista"/>
        <w:numPr>
          <w:ilvl w:val="0"/>
          <w:numId w:val="22"/>
        </w:numPr>
      </w:pPr>
      <w:r w:rsidRPr="00694DD2">
        <w:rPr>
          <w:b/>
          <w:bCs/>
        </w:rPr>
        <w:t>Josep Samitier</w:t>
      </w:r>
      <w:r>
        <w:rPr>
          <w:b/>
          <w:bCs/>
        </w:rPr>
        <w:t xml:space="preserve"> Martí</w:t>
      </w:r>
      <w:r>
        <w:t xml:space="preserve"> – </w:t>
      </w:r>
      <w:proofErr w:type="gramStart"/>
      <w:r w:rsidRPr="001E08E2">
        <w:t>Director</w:t>
      </w:r>
      <w:proofErr w:type="gramEnd"/>
      <w:r w:rsidRPr="001E08E2">
        <w:t xml:space="preserve"> </w:t>
      </w:r>
      <w:r>
        <w:t>de</w:t>
      </w:r>
      <w:r w:rsidRPr="001E08E2">
        <w:t xml:space="preserve"> Fraunhofer Spain </w:t>
      </w:r>
      <w:proofErr w:type="spellStart"/>
      <w:r w:rsidRPr="001E08E2">
        <w:t>Research</w:t>
      </w:r>
      <w:proofErr w:type="spellEnd"/>
    </w:p>
    <w:p w14:paraId="72AD4E78" w14:textId="77777777" w:rsidR="00601470" w:rsidRDefault="00601470" w:rsidP="00601470">
      <w:pPr>
        <w:pStyle w:val="Prrafodelista"/>
        <w:numPr>
          <w:ilvl w:val="0"/>
          <w:numId w:val="22"/>
        </w:numPr>
      </w:pPr>
      <w:r w:rsidRPr="00694DD2">
        <w:rPr>
          <w:b/>
          <w:bCs/>
        </w:rPr>
        <w:t>Marta Soler</w:t>
      </w:r>
      <w:r>
        <w:rPr>
          <w:b/>
          <w:bCs/>
        </w:rPr>
        <w:t xml:space="preserve"> Grima</w:t>
      </w:r>
      <w:r>
        <w:t xml:space="preserve"> – COO </w:t>
      </w:r>
      <w:proofErr w:type="spellStart"/>
      <w:r>
        <w:t>Nanobots</w:t>
      </w:r>
      <w:proofErr w:type="spellEnd"/>
      <w:r>
        <w:t xml:space="preserve"> </w:t>
      </w:r>
      <w:proofErr w:type="spellStart"/>
      <w:r>
        <w:t>Therapeutics</w:t>
      </w:r>
      <w:proofErr w:type="spellEnd"/>
    </w:p>
    <w:p w14:paraId="7DA853AA" w14:textId="77777777" w:rsidR="00601470" w:rsidRDefault="00601470" w:rsidP="00601470">
      <w:pPr>
        <w:pStyle w:val="Prrafodelista"/>
        <w:numPr>
          <w:ilvl w:val="0"/>
          <w:numId w:val="22"/>
        </w:numPr>
      </w:pPr>
      <w:r w:rsidRPr="00694DD2">
        <w:rPr>
          <w:b/>
          <w:bCs/>
        </w:rPr>
        <w:t>Dr. Àlex Lluch Bergadà</w:t>
      </w:r>
      <w:r w:rsidRPr="00694DD2">
        <w:t xml:space="preserve"> </w:t>
      </w:r>
      <w:r>
        <w:t xml:space="preserve">– </w:t>
      </w:r>
      <w:r w:rsidRPr="00694DD2">
        <w:t xml:space="preserve">Adjunto de la Unidad de Extremidad Superior del Hospital Universitario Vall </w:t>
      </w:r>
      <w:proofErr w:type="spellStart"/>
      <w:r w:rsidRPr="00694DD2">
        <w:t>d’Hebron</w:t>
      </w:r>
      <w:proofErr w:type="spellEnd"/>
    </w:p>
    <w:p w14:paraId="3D9EAD8C" w14:textId="77777777" w:rsidR="00601470" w:rsidRDefault="00601470" w:rsidP="00601470">
      <w:pPr>
        <w:pStyle w:val="Prrafodelista"/>
        <w:numPr>
          <w:ilvl w:val="0"/>
          <w:numId w:val="22"/>
        </w:numPr>
      </w:pPr>
      <w:r w:rsidRPr="00694DD2">
        <w:rPr>
          <w:b/>
          <w:bCs/>
        </w:rPr>
        <w:t>Ramon Maspons Bosch</w:t>
      </w:r>
      <w:r>
        <w:t xml:space="preserve"> – Chief </w:t>
      </w:r>
      <w:proofErr w:type="spellStart"/>
      <w:r>
        <w:t>Innovation</w:t>
      </w:r>
      <w:proofErr w:type="spellEnd"/>
      <w:r>
        <w:t xml:space="preserve"> Officer - </w:t>
      </w:r>
      <w:r w:rsidRPr="0023045C">
        <w:t xml:space="preserve">Agencia de Calidad y Evaluación Sanitarias de Cataluña </w:t>
      </w:r>
      <w:r>
        <w:t>(AquAS)</w:t>
      </w:r>
    </w:p>
    <w:p w14:paraId="0B74B964" w14:textId="77777777" w:rsidR="00601470" w:rsidRPr="00EB643C" w:rsidRDefault="00601470" w:rsidP="00601470">
      <w:pPr>
        <w:pStyle w:val="Prrafodelista"/>
      </w:pPr>
      <w:r w:rsidRPr="00EB643C">
        <w:t>Modera</w:t>
      </w:r>
      <w:r>
        <w:rPr>
          <w:b/>
          <w:bCs/>
        </w:rPr>
        <w:t xml:space="preserve"> </w:t>
      </w:r>
      <w:r w:rsidRPr="00EB643C">
        <w:rPr>
          <w:b/>
          <w:bCs/>
        </w:rPr>
        <w:t>Rafael Navajo</w:t>
      </w:r>
      <w:r>
        <w:rPr>
          <w:b/>
          <w:bCs/>
        </w:rPr>
        <w:t xml:space="preserve"> </w:t>
      </w:r>
      <w:r>
        <w:t>–</w:t>
      </w:r>
      <w:r w:rsidRPr="00EB643C">
        <w:t xml:space="preserve"> </w:t>
      </w:r>
      <w:proofErr w:type="gramStart"/>
      <w:r>
        <w:t>Director</w:t>
      </w:r>
      <w:proofErr w:type="gramEnd"/>
      <w:r>
        <w:t xml:space="preserve"> de Innovación y Desarrollo de Negocio (VHIR) </w:t>
      </w:r>
    </w:p>
    <w:p w14:paraId="013E8E08" w14:textId="77777777" w:rsidR="00A11A20" w:rsidRDefault="00A11A20" w:rsidP="005F4B48"/>
    <w:p w14:paraId="0E11F9D4" w14:textId="06864D87" w:rsidR="005E48F3" w:rsidRPr="005F4B48" w:rsidRDefault="005F4B48" w:rsidP="005F4B48">
      <w:pPr>
        <w:rPr>
          <w:b/>
          <w:bCs/>
        </w:rPr>
      </w:pPr>
      <w:r>
        <w:rPr>
          <w:b/>
          <w:bCs/>
        </w:rPr>
        <w:t>12.45h</w:t>
      </w:r>
      <w:r w:rsidR="00103D01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5E48F3" w:rsidRPr="005F4B48">
        <w:rPr>
          <w:b/>
          <w:bCs/>
        </w:rPr>
        <w:t>Escalado y acceso a mercado</w:t>
      </w:r>
      <w:r w:rsidR="007501EC">
        <w:rPr>
          <w:b/>
          <w:bCs/>
        </w:rPr>
        <w:t>. De la innovación al producto</w:t>
      </w:r>
      <w:r w:rsidR="009F665D" w:rsidRPr="005F4B48">
        <w:rPr>
          <w:b/>
          <w:bCs/>
        </w:rPr>
        <w:t xml:space="preserve"> </w:t>
      </w:r>
      <w:r>
        <w:rPr>
          <w:b/>
          <w:bCs/>
        </w:rPr>
        <w:t xml:space="preserve">(45´) </w:t>
      </w:r>
    </w:p>
    <w:p w14:paraId="3F3C695F" w14:textId="43AB8A3B" w:rsidR="00B748E0" w:rsidRDefault="003613EB" w:rsidP="009741E2">
      <w:r>
        <w:t>Experiencias y retos de c</w:t>
      </w:r>
      <w:r w:rsidR="00900FB5" w:rsidRPr="00900FB5">
        <w:t>ómo las tecnologías avanzadas avanzan desde el prototipo hasta su llegada al mercado sanitario.</w:t>
      </w:r>
    </w:p>
    <w:p w14:paraId="4CC8D676" w14:textId="0D1CAFAB" w:rsidR="003613EB" w:rsidRDefault="00B0403A" w:rsidP="00A11A20">
      <w:pPr>
        <w:pStyle w:val="Prrafodelista"/>
        <w:numPr>
          <w:ilvl w:val="0"/>
          <w:numId w:val="20"/>
        </w:numPr>
      </w:pPr>
      <w:r w:rsidRPr="00A11A20">
        <w:rPr>
          <w:b/>
          <w:bCs/>
        </w:rPr>
        <w:t>Eva Baldrich</w:t>
      </w:r>
      <w:r w:rsidRPr="00B0403A">
        <w:t xml:space="preserve"> </w:t>
      </w:r>
      <w:r>
        <w:t xml:space="preserve">- </w:t>
      </w:r>
      <w:proofErr w:type="gramStart"/>
      <w:r w:rsidR="001A245D">
        <w:t>Jefa</w:t>
      </w:r>
      <w:proofErr w:type="gramEnd"/>
      <w:r w:rsidR="002731FA">
        <w:t xml:space="preserve"> de</w:t>
      </w:r>
      <w:r w:rsidR="00CE783B">
        <w:t>l</w:t>
      </w:r>
      <w:r w:rsidR="002731FA">
        <w:t xml:space="preserve"> grupo </w:t>
      </w:r>
      <w:proofErr w:type="spellStart"/>
      <w:r w:rsidR="002731FA">
        <w:t>Diagnostic</w:t>
      </w:r>
      <w:proofErr w:type="spellEnd"/>
      <w:r w:rsidR="002731FA">
        <w:t xml:space="preserve"> </w:t>
      </w:r>
      <w:proofErr w:type="spellStart"/>
      <w:r w:rsidR="00CB3C34">
        <w:t>N</w:t>
      </w:r>
      <w:r w:rsidR="002731FA">
        <w:t>anotools</w:t>
      </w:r>
      <w:proofErr w:type="spellEnd"/>
      <w:r w:rsidR="002731FA">
        <w:t xml:space="preserve"> - Vall Hebron </w:t>
      </w:r>
      <w:proofErr w:type="spellStart"/>
      <w:r w:rsidR="002731FA">
        <w:t>Institut</w:t>
      </w:r>
      <w:proofErr w:type="spellEnd"/>
      <w:r w:rsidR="002731FA">
        <w:t xml:space="preserve"> de Recerca</w:t>
      </w:r>
      <w:r w:rsidR="000F5F60">
        <w:t xml:space="preserve"> (VHIR).</w:t>
      </w:r>
    </w:p>
    <w:p w14:paraId="54D6DE3C" w14:textId="0CE1D247" w:rsidR="002731FA" w:rsidRPr="00A11A20" w:rsidRDefault="002A1342" w:rsidP="00A11A20">
      <w:pPr>
        <w:pStyle w:val="Prrafodelista"/>
        <w:numPr>
          <w:ilvl w:val="0"/>
          <w:numId w:val="20"/>
        </w:numPr>
        <w:rPr>
          <w:b/>
          <w:bCs/>
        </w:rPr>
      </w:pPr>
      <w:r w:rsidRPr="00A11A20">
        <w:rPr>
          <w:b/>
          <w:bCs/>
        </w:rPr>
        <w:t>Vicente</w:t>
      </w:r>
      <w:r w:rsidR="00A11A20" w:rsidRPr="00A11A20">
        <w:rPr>
          <w:b/>
          <w:bCs/>
        </w:rPr>
        <w:t xml:space="preserve"> </w:t>
      </w:r>
      <w:r w:rsidRPr="00A11A20">
        <w:rPr>
          <w:b/>
          <w:bCs/>
        </w:rPr>
        <w:t>Ruedas</w:t>
      </w:r>
      <w:r w:rsidRPr="0017212C">
        <w:t xml:space="preserve"> </w:t>
      </w:r>
      <w:r w:rsidR="0019763C" w:rsidRPr="0017212C">
        <w:t xml:space="preserve">- </w:t>
      </w:r>
      <w:r w:rsidR="00F734A1" w:rsidRPr="0017212C">
        <w:t>Técnico</w:t>
      </w:r>
      <w:r w:rsidR="0017212C" w:rsidRPr="0017212C">
        <w:t xml:space="preserve"> senior del Grupo de Ingeniería</w:t>
      </w:r>
      <w:r w:rsidR="0017212C" w:rsidRPr="00A11A20">
        <w:rPr>
          <w:b/>
          <w:bCs/>
        </w:rPr>
        <w:t xml:space="preserve"> </w:t>
      </w:r>
      <w:r w:rsidR="0017212C" w:rsidRPr="0017212C">
        <w:t>–</w:t>
      </w:r>
      <w:r w:rsidR="0019763C" w:rsidRPr="0017212C">
        <w:t xml:space="preserve"> AIMPLAS</w:t>
      </w:r>
      <w:r w:rsidR="0017212C" w:rsidRPr="0017212C">
        <w:t xml:space="preserve"> </w:t>
      </w:r>
      <w:r w:rsidR="0017212C">
        <w:t xml:space="preserve">Centro </w:t>
      </w:r>
      <w:r w:rsidR="00F734A1">
        <w:t>Tecnológico</w:t>
      </w:r>
    </w:p>
    <w:p w14:paraId="0113AC83" w14:textId="344241A3" w:rsidR="008936C7" w:rsidRPr="008936C7" w:rsidRDefault="003725FA" w:rsidP="008936C7">
      <w:pPr>
        <w:pStyle w:val="Prrafodelista"/>
        <w:numPr>
          <w:ilvl w:val="0"/>
          <w:numId w:val="20"/>
        </w:numPr>
        <w:rPr>
          <w:b/>
          <w:bCs/>
        </w:rPr>
      </w:pPr>
      <w:r w:rsidRPr="003725FA">
        <w:rPr>
          <w:b/>
          <w:bCs/>
        </w:rPr>
        <w:t xml:space="preserve">Beatriz Pérez Urbina - </w:t>
      </w:r>
      <w:r w:rsidR="008936C7" w:rsidRPr="008936C7">
        <w:t>Responsable de Innovación - Departamento de Salud del Gobierno de Navarra</w:t>
      </w:r>
    </w:p>
    <w:p w14:paraId="4F395C52" w14:textId="1EF0031D" w:rsidR="00F04CBF" w:rsidRPr="00E83F9C" w:rsidRDefault="00167301" w:rsidP="00E83F9C">
      <w:pPr>
        <w:pStyle w:val="Prrafodelista"/>
        <w:numPr>
          <w:ilvl w:val="0"/>
          <w:numId w:val="20"/>
        </w:numPr>
        <w:rPr>
          <w:b/>
          <w:bCs/>
          <w:lang w:val="en-US"/>
        </w:rPr>
      </w:pPr>
      <w:r w:rsidRPr="00167301">
        <w:rPr>
          <w:b/>
          <w:bCs/>
          <w:lang w:val="en-US"/>
        </w:rPr>
        <w:t xml:space="preserve">Miguel Berenguel Alonso </w:t>
      </w:r>
      <w:r w:rsidRPr="00CB3C34">
        <w:rPr>
          <w:lang w:val="en-US"/>
        </w:rPr>
        <w:t xml:space="preserve">– Head of Manufacturing – </w:t>
      </w:r>
      <w:proofErr w:type="spellStart"/>
      <w:r w:rsidRPr="00CB3C34">
        <w:rPr>
          <w:lang w:val="en-US"/>
        </w:rPr>
        <w:t>Graphenical</w:t>
      </w:r>
      <w:proofErr w:type="spellEnd"/>
      <w:r w:rsidR="00E83F9C" w:rsidRPr="00CB3C34">
        <w:rPr>
          <w:lang w:val="en-US"/>
        </w:rPr>
        <w:t>/</w:t>
      </w:r>
      <w:r w:rsidRPr="00CB3C34">
        <w:rPr>
          <w:lang w:val="en-US"/>
        </w:rPr>
        <w:t>Lab</w:t>
      </w:r>
    </w:p>
    <w:p w14:paraId="68EF3DA8" w14:textId="00DE454D" w:rsidR="003613EB" w:rsidRPr="009741E2" w:rsidRDefault="003613EB" w:rsidP="005C4E45">
      <w:pPr>
        <w:pStyle w:val="Prrafodelista"/>
        <w:ind w:left="360"/>
      </w:pPr>
      <w:r>
        <w:t xml:space="preserve">Modera </w:t>
      </w:r>
      <w:r w:rsidRPr="00A11A20">
        <w:rPr>
          <w:b/>
          <w:bCs/>
        </w:rPr>
        <w:t>Susana Barasoain</w:t>
      </w:r>
      <w:r>
        <w:t xml:space="preserve"> – Gerente Plataforma Tecnológica 3NEO</w:t>
      </w:r>
    </w:p>
    <w:p w14:paraId="250A853F" w14:textId="154BCD3F" w:rsidR="00F5367B" w:rsidRPr="00F5367B" w:rsidRDefault="005F4B48" w:rsidP="00F5367B">
      <w:pPr>
        <w:rPr>
          <w:b/>
          <w:bCs/>
        </w:rPr>
      </w:pPr>
      <w:r>
        <w:rPr>
          <w:b/>
          <w:bCs/>
        </w:rPr>
        <w:t>13.30h</w:t>
      </w:r>
      <w:r w:rsidR="00103D01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F5367B" w:rsidRPr="00F5367B">
        <w:rPr>
          <w:b/>
          <w:bCs/>
        </w:rPr>
        <w:t>Cierre: principales conclusiones y próximos pasos</w:t>
      </w:r>
    </w:p>
    <w:p w14:paraId="266A91AC" w14:textId="167C679A" w:rsidR="009F665D" w:rsidRDefault="005F4B48" w:rsidP="009F665D">
      <w:pPr>
        <w:rPr>
          <w:b/>
          <w:bCs/>
        </w:rPr>
      </w:pPr>
      <w:r>
        <w:rPr>
          <w:b/>
          <w:bCs/>
        </w:rPr>
        <w:t>14.00h</w:t>
      </w:r>
      <w:r w:rsidR="00103D01">
        <w:rPr>
          <w:b/>
          <w:bCs/>
        </w:rPr>
        <w:t xml:space="preserve"> </w:t>
      </w:r>
      <w:r w:rsidR="009741E2">
        <w:rPr>
          <w:b/>
          <w:bCs/>
        </w:rPr>
        <w:t>- FIN</w:t>
      </w:r>
      <w:r w:rsidR="00880F1E">
        <w:rPr>
          <w:b/>
          <w:bCs/>
        </w:rPr>
        <w:t xml:space="preserve"> DE LA JORNADA.</w:t>
      </w:r>
    </w:p>
    <w:p w14:paraId="3A674EB3" w14:textId="77777777" w:rsidR="00774687" w:rsidRDefault="00774687" w:rsidP="009F665D">
      <w:pPr>
        <w:rPr>
          <w:b/>
          <w:bCs/>
        </w:rPr>
      </w:pPr>
    </w:p>
    <w:p w14:paraId="6343E995" w14:textId="40DB76D4" w:rsidR="00AA6668" w:rsidRPr="00876113" w:rsidRDefault="002F1673" w:rsidP="00876113">
      <w:pPr>
        <w:jc w:val="center"/>
        <w:rPr>
          <w:b/>
          <w:bCs/>
        </w:rPr>
      </w:pPr>
      <w:r w:rsidRPr="002F1673">
        <w:rPr>
          <w:b/>
          <w:bCs/>
          <w:noProof/>
        </w:rPr>
        <w:drawing>
          <wp:inline distT="0" distB="0" distL="0" distR="0" wp14:anchorId="1371BACB" wp14:editId="239C8304">
            <wp:extent cx="3640321" cy="2639833"/>
            <wp:effectExtent l="0" t="0" r="0" b="8255"/>
            <wp:docPr id="1644352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52101" name=""/>
                    <pic:cNvPicPr/>
                  </pic:nvPicPr>
                  <pic:blipFill rotWithShape="1">
                    <a:blip r:embed="rId11"/>
                    <a:srcRect b="1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902" cy="2647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4E350" w14:textId="77777777" w:rsidR="00AA6668" w:rsidRDefault="00AA6668" w:rsidP="00156FD7">
      <w:pPr>
        <w:jc w:val="center"/>
        <w:rPr>
          <w:b/>
          <w:bCs/>
          <w:u w:val="single"/>
        </w:rPr>
      </w:pPr>
    </w:p>
    <w:p w14:paraId="54CB3BB1" w14:textId="77777777" w:rsidR="00AA6668" w:rsidRPr="00D16058" w:rsidRDefault="00AA6668" w:rsidP="00876113">
      <w:pPr>
        <w:rPr>
          <w:b/>
          <w:bCs/>
          <w:u w:val="single"/>
        </w:rPr>
      </w:pPr>
    </w:p>
    <w:sectPr w:rsidR="00AA6668" w:rsidRPr="00D16058" w:rsidSect="008B1E1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A5F8" w14:textId="77777777" w:rsidR="00204E7A" w:rsidRDefault="00204E7A" w:rsidP="00010DFA">
      <w:pPr>
        <w:spacing w:after="0" w:line="240" w:lineRule="auto"/>
      </w:pPr>
      <w:r>
        <w:separator/>
      </w:r>
    </w:p>
  </w:endnote>
  <w:endnote w:type="continuationSeparator" w:id="0">
    <w:p w14:paraId="001A68C1" w14:textId="77777777" w:rsidR="00204E7A" w:rsidRDefault="00204E7A" w:rsidP="0001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55FD" w14:textId="77777777" w:rsidR="00204E7A" w:rsidRDefault="00204E7A" w:rsidP="00010DFA">
      <w:pPr>
        <w:spacing w:after="0" w:line="240" w:lineRule="auto"/>
      </w:pPr>
      <w:r>
        <w:separator/>
      </w:r>
    </w:p>
  </w:footnote>
  <w:footnote w:type="continuationSeparator" w:id="0">
    <w:p w14:paraId="37132DB3" w14:textId="77777777" w:rsidR="00204E7A" w:rsidRDefault="00204E7A" w:rsidP="0001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8A8"/>
    <w:multiLevelType w:val="hybridMultilevel"/>
    <w:tmpl w:val="7C10D4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E6CB5"/>
    <w:multiLevelType w:val="multilevel"/>
    <w:tmpl w:val="5A3A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9717A"/>
    <w:multiLevelType w:val="hybridMultilevel"/>
    <w:tmpl w:val="6974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ED1"/>
    <w:multiLevelType w:val="hybridMultilevel"/>
    <w:tmpl w:val="D5A6E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272B9"/>
    <w:multiLevelType w:val="multilevel"/>
    <w:tmpl w:val="04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66A0C"/>
    <w:multiLevelType w:val="hybridMultilevel"/>
    <w:tmpl w:val="41C21F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17BD5"/>
    <w:multiLevelType w:val="hybridMultilevel"/>
    <w:tmpl w:val="D9788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A38D2"/>
    <w:multiLevelType w:val="hybridMultilevel"/>
    <w:tmpl w:val="84701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F21DF4"/>
    <w:multiLevelType w:val="hybridMultilevel"/>
    <w:tmpl w:val="867E2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D4085"/>
    <w:multiLevelType w:val="multilevel"/>
    <w:tmpl w:val="F440E95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A6F62"/>
    <w:multiLevelType w:val="multilevel"/>
    <w:tmpl w:val="B0DA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C5A46"/>
    <w:multiLevelType w:val="hybridMultilevel"/>
    <w:tmpl w:val="DDD279E0"/>
    <w:lvl w:ilvl="0" w:tplc="1640E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4624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2EC3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DBEE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F8AD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BE2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69A2D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369D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CF02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FC92450"/>
    <w:multiLevelType w:val="hybridMultilevel"/>
    <w:tmpl w:val="A39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D44DE"/>
    <w:multiLevelType w:val="hybridMultilevel"/>
    <w:tmpl w:val="822EA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01E1"/>
    <w:multiLevelType w:val="hybridMultilevel"/>
    <w:tmpl w:val="8BF4B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2296C"/>
    <w:multiLevelType w:val="hybridMultilevel"/>
    <w:tmpl w:val="B11057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45B3"/>
    <w:multiLevelType w:val="hybridMultilevel"/>
    <w:tmpl w:val="68CC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1E28"/>
    <w:multiLevelType w:val="hybridMultilevel"/>
    <w:tmpl w:val="139A77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D51DB"/>
    <w:multiLevelType w:val="hybridMultilevel"/>
    <w:tmpl w:val="EA66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F2DB4"/>
    <w:multiLevelType w:val="hybridMultilevel"/>
    <w:tmpl w:val="0D8C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911D2"/>
    <w:multiLevelType w:val="hybridMultilevel"/>
    <w:tmpl w:val="C2CA7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312F11"/>
    <w:multiLevelType w:val="hybridMultilevel"/>
    <w:tmpl w:val="DB1E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9990">
    <w:abstractNumId w:val="18"/>
  </w:num>
  <w:num w:numId="2" w16cid:durableId="1034768494">
    <w:abstractNumId w:val="14"/>
  </w:num>
  <w:num w:numId="3" w16cid:durableId="1078208274">
    <w:abstractNumId w:val="0"/>
  </w:num>
  <w:num w:numId="4" w16cid:durableId="1161460205">
    <w:abstractNumId w:val="12"/>
  </w:num>
  <w:num w:numId="5" w16cid:durableId="1273980028">
    <w:abstractNumId w:val="8"/>
  </w:num>
  <w:num w:numId="6" w16cid:durableId="1325275700">
    <w:abstractNumId w:val="10"/>
  </w:num>
  <w:num w:numId="7" w16cid:durableId="1705248303">
    <w:abstractNumId w:val="19"/>
  </w:num>
  <w:num w:numId="8" w16cid:durableId="1807815750">
    <w:abstractNumId w:val="9"/>
  </w:num>
  <w:num w:numId="9" w16cid:durableId="2008240332">
    <w:abstractNumId w:val="16"/>
  </w:num>
  <w:num w:numId="10" w16cid:durableId="476462791">
    <w:abstractNumId w:val="7"/>
  </w:num>
  <w:num w:numId="11" w16cid:durableId="5837378">
    <w:abstractNumId w:val="3"/>
  </w:num>
  <w:num w:numId="12" w16cid:durableId="590623634">
    <w:abstractNumId w:val="6"/>
  </w:num>
  <w:num w:numId="13" w16cid:durableId="625240614">
    <w:abstractNumId w:val="2"/>
  </w:num>
  <w:num w:numId="14" w16cid:durableId="718475460">
    <w:abstractNumId w:val="20"/>
  </w:num>
  <w:num w:numId="15" w16cid:durableId="953289219">
    <w:abstractNumId w:val="13"/>
  </w:num>
  <w:num w:numId="16" w16cid:durableId="99761205">
    <w:abstractNumId w:val="21"/>
  </w:num>
  <w:num w:numId="17" w16cid:durableId="800996592">
    <w:abstractNumId w:val="11"/>
  </w:num>
  <w:num w:numId="18" w16cid:durableId="737364652">
    <w:abstractNumId w:val="1"/>
  </w:num>
  <w:num w:numId="19" w16cid:durableId="303121204">
    <w:abstractNumId w:val="4"/>
  </w:num>
  <w:num w:numId="20" w16cid:durableId="883057804">
    <w:abstractNumId w:val="5"/>
  </w:num>
  <w:num w:numId="21" w16cid:durableId="898714487">
    <w:abstractNumId w:val="17"/>
  </w:num>
  <w:num w:numId="22" w16cid:durableId="633145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3E"/>
    <w:rsid w:val="00010DFA"/>
    <w:rsid w:val="000130F9"/>
    <w:rsid w:val="0001415F"/>
    <w:rsid w:val="0001573B"/>
    <w:rsid w:val="00016941"/>
    <w:rsid w:val="00032D27"/>
    <w:rsid w:val="00033031"/>
    <w:rsid w:val="000330A3"/>
    <w:rsid w:val="00035460"/>
    <w:rsid w:val="0004653F"/>
    <w:rsid w:val="00061354"/>
    <w:rsid w:val="00071B15"/>
    <w:rsid w:val="0007372F"/>
    <w:rsid w:val="0007657A"/>
    <w:rsid w:val="000915A0"/>
    <w:rsid w:val="000A7E7B"/>
    <w:rsid w:val="000C35D5"/>
    <w:rsid w:val="000D1952"/>
    <w:rsid w:val="000D2067"/>
    <w:rsid w:val="000D63F8"/>
    <w:rsid w:val="000E1720"/>
    <w:rsid w:val="000F2F8D"/>
    <w:rsid w:val="000F5F60"/>
    <w:rsid w:val="00103D01"/>
    <w:rsid w:val="00104E59"/>
    <w:rsid w:val="001135A1"/>
    <w:rsid w:val="0012222B"/>
    <w:rsid w:val="0012441A"/>
    <w:rsid w:val="00131974"/>
    <w:rsid w:val="0013258F"/>
    <w:rsid w:val="00134DB4"/>
    <w:rsid w:val="00143F8B"/>
    <w:rsid w:val="00147F34"/>
    <w:rsid w:val="0015643C"/>
    <w:rsid w:val="00156FD7"/>
    <w:rsid w:val="00167301"/>
    <w:rsid w:val="0017212C"/>
    <w:rsid w:val="00181293"/>
    <w:rsid w:val="00192806"/>
    <w:rsid w:val="00195A45"/>
    <w:rsid w:val="0019763C"/>
    <w:rsid w:val="001A245D"/>
    <w:rsid w:val="001B6EE4"/>
    <w:rsid w:val="001C5F8A"/>
    <w:rsid w:val="001D0F59"/>
    <w:rsid w:val="001D664B"/>
    <w:rsid w:val="001E4E76"/>
    <w:rsid w:val="001F3A56"/>
    <w:rsid w:val="001F5EDA"/>
    <w:rsid w:val="00201F5E"/>
    <w:rsid w:val="002045FD"/>
    <w:rsid w:val="00204E7A"/>
    <w:rsid w:val="00251C51"/>
    <w:rsid w:val="002553FB"/>
    <w:rsid w:val="00255888"/>
    <w:rsid w:val="00263C7A"/>
    <w:rsid w:val="002731FA"/>
    <w:rsid w:val="00275988"/>
    <w:rsid w:val="00280C4B"/>
    <w:rsid w:val="002A1342"/>
    <w:rsid w:val="002B7B49"/>
    <w:rsid w:val="002D0416"/>
    <w:rsid w:val="002E268F"/>
    <w:rsid w:val="002E5B47"/>
    <w:rsid w:val="002F1673"/>
    <w:rsid w:val="002F2667"/>
    <w:rsid w:val="002F45AF"/>
    <w:rsid w:val="0030372A"/>
    <w:rsid w:val="00310138"/>
    <w:rsid w:val="003146F9"/>
    <w:rsid w:val="003322AF"/>
    <w:rsid w:val="00342BBD"/>
    <w:rsid w:val="003462E6"/>
    <w:rsid w:val="00347AC9"/>
    <w:rsid w:val="003613EB"/>
    <w:rsid w:val="00364CE8"/>
    <w:rsid w:val="00371153"/>
    <w:rsid w:val="003725FA"/>
    <w:rsid w:val="00376C6F"/>
    <w:rsid w:val="0039679C"/>
    <w:rsid w:val="003A5598"/>
    <w:rsid w:val="003C09A2"/>
    <w:rsid w:val="003C7303"/>
    <w:rsid w:val="003D6CD5"/>
    <w:rsid w:val="003E310D"/>
    <w:rsid w:val="003E6756"/>
    <w:rsid w:val="00415DD5"/>
    <w:rsid w:val="004230EF"/>
    <w:rsid w:val="00423AA5"/>
    <w:rsid w:val="00430138"/>
    <w:rsid w:val="0044285A"/>
    <w:rsid w:val="00465A26"/>
    <w:rsid w:val="004A2157"/>
    <w:rsid w:val="004A26F9"/>
    <w:rsid w:val="004A57EE"/>
    <w:rsid w:val="004B4501"/>
    <w:rsid w:val="004B5BF3"/>
    <w:rsid w:val="004E6571"/>
    <w:rsid w:val="004F5A89"/>
    <w:rsid w:val="00500650"/>
    <w:rsid w:val="00503927"/>
    <w:rsid w:val="005168C5"/>
    <w:rsid w:val="00522C13"/>
    <w:rsid w:val="00531BE1"/>
    <w:rsid w:val="00536D75"/>
    <w:rsid w:val="00540D0E"/>
    <w:rsid w:val="005553D1"/>
    <w:rsid w:val="0055602C"/>
    <w:rsid w:val="00571836"/>
    <w:rsid w:val="00577E93"/>
    <w:rsid w:val="0058771E"/>
    <w:rsid w:val="005A3178"/>
    <w:rsid w:val="005C4E45"/>
    <w:rsid w:val="005D6A25"/>
    <w:rsid w:val="005E48F3"/>
    <w:rsid w:val="005F0637"/>
    <w:rsid w:val="005F127C"/>
    <w:rsid w:val="005F4B48"/>
    <w:rsid w:val="005F6D3C"/>
    <w:rsid w:val="00601470"/>
    <w:rsid w:val="00610CD7"/>
    <w:rsid w:val="00617C54"/>
    <w:rsid w:val="00617C83"/>
    <w:rsid w:val="00626B6F"/>
    <w:rsid w:val="00633775"/>
    <w:rsid w:val="006364D4"/>
    <w:rsid w:val="00673BD1"/>
    <w:rsid w:val="00680560"/>
    <w:rsid w:val="00697FCE"/>
    <w:rsid w:val="006A1638"/>
    <w:rsid w:val="006B7146"/>
    <w:rsid w:val="006C14D7"/>
    <w:rsid w:val="006D6198"/>
    <w:rsid w:val="006E5D38"/>
    <w:rsid w:val="006E71B9"/>
    <w:rsid w:val="006F7A34"/>
    <w:rsid w:val="006F7B75"/>
    <w:rsid w:val="007139EF"/>
    <w:rsid w:val="00714866"/>
    <w:rsid w:val="00727525"/>
    <w:rsid w:val="00730147"/>
    <w:rsid w:val="00732B96"/>
    <w:rsid w:val="00737E0A"/>
    <w:rsid w:val="007501EC"/>
    <w:rsid w:val="0075115A"/>
    <w:rsid w:val="00762F67"/>
    <w:rsid w:val="00774687"/>
    <w:rsid w:val="00794739"/>
    <w:rsid w:val="00796BD2"/>
    <w:rsid w:val="007A58AA"/>
    <w:rsid w:val="007B47C1"/>
    <w:rsid w:val="007B6ECD"/>
    <w:rsid w:val="007C01C8"/>
    <w:rsid w:val="007C4FFE"/>
    <w:rsid w:val="007D7D64"/>
    <w:rsid w:val="007E0AFE"/>
    <w:rsid w:val="007E7693"/>
    <w:rsid w:val="007F161B"/>
    <w:rsid w:val="007F2BE6"/>
    <w:rsid w:val="0080152C"/>
    <w:rsid w:val="00845B6C"/>
    <w:rsid w:val="0085242D"/>
    <w:rsid w:val="00862869"/>
    <w:rsid w:val="00876113"/>
    <w:rsid w:val="00880F1E"/>
    <w:rsid w:val="0088445C"/>
    <w:rsid w:val="00887B13"/>
    <w:rsid w:val="008936C7"/>
    <w:rsid w:val="008968D5"/>
    <w:rsid w:val="008A4544"/>
    <w:rsid w:val="008A5ADA"/>
    <w:rsid w:val="008A5BD5"/>
    <w:rsid w:val="008A7ED4"/>
    <w:rsid w:val="008B1E1A"/>
    <w:rsid w:val="008B5147"/>
    <w:rsid w:val="008B7744"/>
    <w:rsid w:val="008C0760"/>
    <w:rsid w:val="008C6D85"/>
    <w:rsid w:val="008C7BB6"/>
    <w:rsid w:val="008D33B8"/>
    <w:rsid w:val="008E1364"/>
    <w:rsid w:val="00900FB5"/>
    <w:rsid w:val="009028B1"/>
    <w:rsid w:val="00937B7C"/>
    <w:rsid w:val="0094218E"/>
    <w:rsid w:val="009521CB"/>
    <w:rsid w:val="00956DC6"/>
    <w:rsid w:val="00963F4F"/>
    <w:rsid w:val="00972285"/>
    <w:rsid w:val="009741E2"/>
    <w:rsid w:val="00984C28"/>
    <w:rsid w:val="009921A4"/>
    <w:rsid w:val="00995938"/>
    <w:rsid w:val="009B3F8D"/>
    <w:rsid w:val="009C5E3E"/>
    <w:rsid w:val="009D5FE2"/>
    <w:rsid w:val="009D6ED0"/>
    <w:rsid w:val="009D7FC9"/>
    <w:rsid w:val="009E7869"/>
    <w:rsid w:val="009F665D"/>
    <w:rsid w:val="00A01644"/>
    <w:rsid w:val="00A11A20"/>
    <w:rsid w:val="00A2370F"/>
    <w:rsid w:val="00A440E4"/>
    <w:rsid w:val="00A56DBA"/>
    <w:rsid w:val="00A658BE"/>
    <w:rsid w:val="00A67250"/>
    <w:rsid w:val="00A67E69"/>
    <w:rsid w:val="00A7265E"/>
    <w:rsid w:val="00A72E58"/>
    <w:rsid w:val="00A86A69"/>
    <w:rsid w:val="00AA6668"/>
    <w:rsid w:val="00AB019F"/>
    <w:rsid w:val="00AB529A"/>
    <w:rsid w:val="00AC2928"/>
    <w:rsid w:val="00AD7BBF"/>
    <w:rsid w:val="00AE2E06"/>
    <w:rsid w:val="00B0403A"/>
    <w:rsid w:val="00B12E9C"/>
    <w:rsid w:val="00B158EC"/>
    <w:rsid w:val="00B341A2"/>
    <w:rsid w:val="00B360C0"/>
    <w:rsid w:val="00B42ADD"/>
    <w:rsid w:val="00B576FD"/>
    <w:rsid w:val="00B748E0"/>
    <w:rsid w:val="00B84483"/>
    <w:rsid w:val="00B848A5"/>
    <w:rsid w:val="00B9449E"/>
    <w:rsid w:val="00B94568"/>
    <w:rsid w:val="00BA25A6"/>
    <w:rsid w:val="00BA7033"/>
    <w:rsid w:val="00BB2091"/>
    <w:rsid w:val="00BB66AB"/>
    <w:rsid w:val="00BB6C27"/>
    <w:rsid w:val="00BC1832"/>
    <w:rsid w:val="00BC5FA2"/>
    <w:rsid w:val="00BE1A24"/>
    <w:rsid w:val="00BF360A"/>
    <w:rsid w:val="00C120FA"/>
    <w:rsid w:val="00C22C01"/>
    <w:rsid w:val="00C2452B"/>
    <w:rsid w:val="00C2696A"/>
    <w:rsid w:val="00C32BF7"/>
    <w:rsid w:val="00C3339A"/>
    <w:rsid w:val="00C33EDF"/>
    <w:rsid w:val="00C4679E"/>
    <w:rsid w:val="00C621C4"/>
    <w:rsid w:val="00CA4684"/>
    <w:rsid w:val="00CA485B"/>
    <w:rsid w:val="00CA7432"/>
    <w:rsid w:val="00CA79F2"/>
    <w:rsid w:val="00CB3C34"/>
    <w:rsid w:val="00CB3E0D"/>
    <w:rsid w:val="00CD0680"/>
    <w:rsid w:val="00CD6A25"/>
    <w:rsid w:val="00CD7E42"/>
    <w:rsid w:val="00CE0309"/>
    <w:rsid w:val="00CE5E79"/>
    <w:rsid w:val="00CE783B"/>
    <w:rsid w:val="00CF2EE2"/>
    <w:rsid w:val="00CF38BC"/>
    <w:rsid w:val="00D0364D"/>
    <w:rsid w:val="00D0713C"/>
    <w:rsid w:val="00D16058"/>
    <w:rsid w:val="00D21966"/>
    <w:rsid w:val="00D31CEE"/>
    <w:rsid w:val="00D45F7B"/>
    <w:rsid w:val="00D47FAE"/>
    <w:rsid w:val="00D51D3E"/>
    <w:rsid w:val="00D70189"/>
    <w:rsid w:val="00D73732"/>
    <w:rsid w:val="00D76DFD"/>
    <w:rsid w:val="00D774CF"/>
    <w:rsid w:val="00DA46FD"/>
    <w:rsid w:val="00DA628C"/>
    <w:rsid w:val="00DB0913"/>
    <w:rsid w:val="00DE742C"/>
    <w:rsid w:val="00DF70E3"/>
    <w:rsid w:val="00E07C0B"/>
    <w:rsid w:val="00E13B77"/>
    <w:rsid w:val="00E14C9F"/>
    <w:rsid w:val="00E22E18"/>
    <w:rsid w:val="00E346B5"/>
    <w:rsid w:val="00E4213A"/>
    <w:rsid w:val="00E43958"/>
    <w:rsid w:val="00E73D6C"/>
    <w:rsid w:val="00E76AA0"/>
    <w:rsid w:val="00E83F9C"/>
    <w:rsid w:val="00E8653F"/>
    <w:rsid w:val="00E96150"/>
    <w:rsid w:val="00EA2CEC"/>
    <w:rsid w:val="00EA71B6"/>
    <w:rsid w:val="00EE3D49"/>
    <w:rsid w:val="00EE4808"/>
    <w:rsid w:val="00EF21A1"/>
    <w:rsid w:val="00F04CBF"/>
    <w:rsid w:val="00F21FC6"/>
    <w:rsid w:val="00F247EB"/>
    <w:rsid w:val="00F36516"/>
    <w:rsid w:val="00F5367B"/>
    <w:rsid w:val="00F56A5F"/>
    <w:rsid w:val="00F722C1"/>
    <w:rsid w:val="00F734A1"/>
    <w:rsid w:val="00F8315A"/>
    <w:rsid w:val="00FB7F47"/>
    <w:rsid w:val="00FC349E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25264"/>
  <w15:chartTrackingRefBased/>
  <w15:docId w15:val="{AE93397A-7F14-49BA-A145-28BF613F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rsid w:val="009C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C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C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C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C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C5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C5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C5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C5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5E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E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E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2B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2BE6"/>
    <w:rPr>
      <w:color w:val="605E5C"/>
      <w:shd w:val="clear" w:color="auto" w:fill="E1DFDD"/>
    </w:rPr>
  </w:style>
  <w:style w:type="character" w:customStyle="1" w:styleId="CommentReference">
    <w:name w:val="Comment Reference"/>
    <w:basedOn w:val="Fuentedeprrafopredeter"/>
    <w:uiPriority w:val="99"/>
    <w:semiHidden/>
    <w:unhideWhenUsed/>
    <w:rsid w:val="00845B6C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367B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uiPriority w:val="9"/>
    <w:rsid w:val="007F16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uiPriority w:val="9"/>
    <w:semiHidden/>
    <w:rsid w:val="007F16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uiPriority w:val="9"/>
    <w:semiHidden/>
    <w:rsid w:val="007F161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uiPriority w:val="9"/>
    <w:semiHidden/>
    <w:rsid w:val="007F161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uiPriority w:val="9"/>
    <w:semiHidden/>
    <w:rsid w:val="007F161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uiPriority w:val="9"/>
    <w:semiHidden/>
    <w:rsid w:val="007F161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uiPriority w:val="9"/>
    <w:semiHidden/>
    <w:rsid w:val="007F161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uiPriority w:val="9"/>
    <w:semiHidden/>
    <w:rsid w:val="007F161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uiPriority w:val="9"/>
    <w:semiHidden/>
    <w:rsid w:val="007F161B"/>
    <w:rPr>
      <w:rFonts w:eastAsiaTheme="majorEastAsia" w:cstheme="majorBidi"/>
      <w:color w:val="272727" w:themeColor="text1" w:themeTint="D8"/>
      <w:lang w:val="es-ES"/>
    </w:rPr>
  </w:style>
  <w:style w:type="character" w:customStyle="1" w:styleId="TtuloCar">
    <w:name w:val="Título Car"/>
    <w:basedOn w:val="Fuentedeprrafopredeter"/>
    <w:uiPriority w:val="10"/>
    <w:rsid w:val="007F161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SubttuloCar">
    <w:name w:val="Subtítulo Car"/>
    <w:basedOn w:val="Fuentedeprrafopredeter"/>
    <w:uiPriority w:val="11"/>
    <w:rsid w:val="007F161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CitaCar">
    <w:name w:val="Cita Car"/>
    <w:basedOn w:val="Fuentedeprrafopredeter"/>
    <w:uiPriority w:val="29"/>
    <w:rsid w:val="007F161B"/>
    <w:rPr>
      <w:i/>
      <w:iCs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uiPriority w:val="30"/>
    <w:rsid w:val="007F161B"/>
    <w:rPr>
      <w:i/>
      <w:iCs/>
      <w:color w:val="0F4761" w:themeColor="accent1" w:themeShade="BF"/>
      <w:lang w:val="es-ES"/>
    </w:rPr>
  </w:style>
  <w:style w:type="character" w:customStyle="1" w:styleId="TextocomentarioCar">
    <w:name w:val="Texto comentario Car"/>
    <w:basedOn w:val="Fuentedeprrafopredeter"/>
    <w:uiPriority w:val="99"/>
    <w:rsid w:val="007F161B"/>
    <w:rPr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uiPriority w:val="99"/>
    <w:semiHidden/>
    <w:rsid w:val="007F161B"/>
    <w:rPr>
      <w:b/>
      <w:bCs/>
      <w:sz w:val="20"/>
      <w:szCs w:val="20"/>
      <w:lang w:val="es-ES"/>
    </w:rPr>
  </w:style>
  <w:style w:type="character" w:customStyle="1" w:styleId="EncabezadoCar">
    <w:name w:val="Encabezado Car"/>
    <w:basedOn w:val="Fuentedeprrafopredeter"/>
    <w:uiPriority w:val="99"/>
    <w:rsid w:val="007F161B"/>
    <w:rPr>
      <w:lang w:val="es-ES"/>
    </w:rPr>
  </w:style>
  <w:style w:type="character" w:customStyle="1" w:styleId="PiedepginaCar">
    <w:name w:val="Pie de página Car"/>
    <w:basedOn w:val="Fuentedeprrafopredeter"/>
    <w:uiPriority w:val="99"/>
    <w:rsid w:val="007F161B"/>
    <w:rPr>
      <w:lang w:val="es-ES"/>
    </w:rPr>
  </w:style>
  <w:style w:type="paragraph" w:styleId="Textocomentario">
    <w:name w:val="annotation text"/>
    <w:basedOn w:val="Normal"/>
    <w:link w:val="TextocomentarioC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2370F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1"/>
    <w:uiPriority w:val="99"/>
    <w:unhideWhenUsed/>
    <w:rsid w:val="00AB5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AB529A"/>
    <w:rPr>
      <w:lang w:val="es-ES"/>
    </w:rPr>
  </w:style>
  <w:style w:type="paragraph" w:styleId="Piedepgina">
    <w:name w:val="footer"/>
    <w:basedOn w:val="Normal"/>
    <w:link w:val="PiedepginaCar1"/>
    <w:uiPriority w:val="99"/>
    <w:unhideWhenUsed/>
    <w:rsid w:val="00AB5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B529A"/>
    <w:rPr>
      <w:lang w:val="es-ES"/>
    </w:rPr>
  </w:style>
  <w:style w:type="paragraph" w:customStyle="1" w:styleId="elementtoproof">
    <w:name w:val="elementtoproof"/>
    <w:basedOn w:val="Normal"/>
    <w:rsid w:val="00167301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956DC6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956DC6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3f21de5c-881c-4d17-a94a-f34d367931f8" xsi:nil="true"/>
    <lcf76f155ced4ddcb4097134ff3c332f xmlns="3f21de5c-881c-4d17-a94a-f34d367931f8">
      <Terms xmlns="http://schemas.microsoft.com/office/infopath/2007/PartnerControls"/>
    </lcf76f155ced4ddcb4097134ff3c332f>
    <TaxCatchAll xmlns="d22d8325-e006-421c-a801-11f722e575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76B6FD1B3EF4B908B9A9A3DDAD07F" ma:contentTypeVersion="20" ma:contentTypeDescription="Crear nuevo documento." ma:contentTypeScope="" ma:versionID="f898cc10febe6877beb06ef095bd9e6e">
  <xsd:schema xmlns:xsd="http://www.w3.org/2001/XMLSchema" xmlns:xs="http://www.w3.org/2001/XMLSchema" xmlns:p="http://schemas.microsoft.com/office/2006/metadata/properties" xmlns:ns2="3f21de5c-881c-4d17-a94a-f34d367931f8" xmlns:ns3="d22d8325-e006-421c-a801-11f722e57567" targetNamespace="http://schemas.microsoft.com/office/2006/metadata/properties" ma:root="true" ma:fieldsID="30af073e70f6770779a73e5c64e4ddf2" ns2:_="" ns3:_="">
    <xsd:import namespace="3f21de5c-881c-4d17-a94a-f34d367931f8"/>
    <xsd:import namespace="d22d8325-e006-421c-a801-11f722e57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entario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de5c-881c-4d17-a94a-f34d36793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entarios" ma:index="18" nillable="true" ma:displayName="Comentarios" ma:description="Modificaciones Nuria Lafuente" ma:format="Dropdown" ma:internalName="Comentarios">
      <xsd:simpleType>
        <xsd:restriction base="dms:Text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cdc138-c332-4932-ac5f-f85ce4837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8325-e006-421c-a801-11f722e5756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979c7c1-f975-49fd-bc64-bcd1f9a5c061}" ma:internalName="TaxCatchAll" ma:showField="CatchAllData" ma:web="d22d8325-e006-421c-a801-11f722e57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C5F0-C86E-4AF1-8410-7AFAC2980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BA369-B77A-4768-BCCA-AD5427093AFB}">
  <ds:schemaRefs>
    <ds:schemaRef ds:uri="http://schemas.microsoft.com/office/2006/metadata/properties"/>
    <ds:schemaRef ds:uri="http://schemas.microsoft.com/office/infopath/2007/PartnerControls"/>
    <ds:schemaRef ds:uri="3f21de5c-881c-4d17-a94a-f34d367931f8"/>
    <ds:schemaRef ds:uri="d22d8325-e006-421c-a801-11f722e57567"/>
  </ds:schemaRefs>
</ds:datastoreItem>
</file>

<file path=customXml/itemProps3.xml><?xml version="1.0" encoding="utf-8"?>
<ds:datastoreItem xmlns:ds="http://schemas.openxmlformats.org/officeDocument/2006/customXml" ds:itemID="{BE303E61-600E-4B2C-A99D-2FEF24C2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de5c-881c-4d17-a94a-f34d367931f8"/>
    <ds:schemaRef ds:uri="d22d8325-e006-421c-a801-11f722e57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Barasoain Arrondo</dc:creator>
  <cp:keywords/>
  <dc:description/>
  <cp:lastModifiedBy>Eva Sotillo - Fenin</cp:lastModifiedBy>
  <cp:revision>2</cp:revision>
  <dcterms:created xsi:type="dcterms:W3CDTF">2026-06-09T06:12:00Z</dcterms:created>
  <dcterms:modified xsi:type="dcterms:W3CDTF">2026-06-09T06:12:00Z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0x01010008676B6FD1B3EF4B908B9A9A3DDAD07F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